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C4" w:rsidRDefault="005E6EC4" w:rsidP="005E6EC4">
      <w:pPr>
        <w:pStyle w:val="1"/>
      </w:pPr>
      <w:r w:rsidRPr="005E6EC4">
        <w:t>DSC-IDパスワード変更画面</w:t>
      </w:r>
      <w:r>
        <w:rPr>
          <w:rFonts w:hint="eastAsia"/>
        </w:rPr>
        <w:t>にアクセスできない場合の対処方法</w:t>
      </w:r>
    </w:p>
    <w:p w:rsidR="005E6EC4" w:rsidRDefault="005E6EC4" w:rsidP="005E6EC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「</w:t>
      </w:r>
      <w:r>
        <w:t>Internet Explorer」</w:t>
      </w:r>
      <w:r>
        <w:rPr>
          <w:rFonts w:hint="eastAsia"/>
        </w:rPr>
        <w:t>を</w:t>
      </w:r>
      <w:r w:rsidR="00A62929">
        <w:rPr>
          <w:rFonts w:hint="eastAsia"/>
        </w:rPr>
        <w:t>立ち上げて</w:t>
      </w:r>
      <w:r>
        <w:rPr>
          <w:rFonts w:hint="eastAsia"/>
        </w:rPr>
        <w:t>ください。</w:t>
      </w:r>
    </w:p>
    <w:p w:rsidR="005E6EC4" w:rsidRDefault="005E6EC4" w:rsidP="005E6EC4">
      <w:r>
        <w:rPr>
          <w:rFonts w:hint="eastAsia"/>
        </w:rPr>
        <w:t>以下のようなアイコンをダブルクリックで開きます。</w:t>
      </w:r>
    </w:p>
    <w:p w:rsidR="005E6EC4" w:rsidRDefault="00B72A47" w:rsidP="005E6E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5.5pt">
            <v:imagedata r:id="rId6" o:title="コメント 2020-03-13 101426"/>
          </v:shape>
        </w:pict>
      </w:r>
    </w:p>
    <w:p w:rsidR="005E6EC4" w:rsidRDefault="005E6EC4" w:rsidP="005E6EC4"/>
    <w:p w:rsidR="005E6EC4" w:rsidRDefault="005E6EC4" w:rsidP="00A967ED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以下のURL</w:t>
      </w:r>
      <w:r w:rsidR="00B208E2">
        <w:rPr>
          <w:rFonts w:hint="eastAsia"/>
        </w:rPr>
        <w:t>を開いて</w:t>
      </w:r>
      <w:r>
        <w:rPr>
          <w:rFonts w:hint="eastAsia"/>
        </w:rPr>
        <w:t>ください。</w:t>
      </w:r>
    </w:p>
    <w:p w:rsidR="005E6EC4" w:rsidRDefault="00B72A47" w:rsidP="005E6EC4">
      <w:pPr>
        <w:rPr>
          <w:rStyle w:val="a3"/>
        </w:rPr>
      </w:pPr>
      <w:hyperlink r:id="rId7" w:history="1">
        <w:r w:rsidR="005E6EC4" w:rsidRPr="007D6C20">
          <w:rPr>
            <w:rStyle w:val="a3"/>
          </w:rPr>
          <w:t>https://dscpwch.dir.globaldenso.com/chngpwd.htm</w:t>
        </w:r>
      </w:hyperlink>
    </w:p>
    <w:p w:rsidR="005E6EC4" w:rsidRPr="005E6EC4" w:rsidRDefault="00B208E2" w:rsidP="005E6EC4">
      <w:r>
        <w:rPr>
          <w:rFonts w:hint="eastAsia"/>
        </w:rPr>
        <w:t>URLをコピーし「</w:t>
      </w:r>
      <w:r>
        <w:t>Internet Explorer」</w:t>
      </w:r>
      <w:r>
        <w:rPr>
          <w:rFonts w:hint="eastAsia"/>
        </w:rPr>
        <w:t>のアドレスバーで右クリックをして貼り付けを押します。その後エンターキーを押すとアクセスできます。</w:t>
      </w:r>
    </w:p>
    <w:p w:rsidR="005E6EC4" w:rsidRDefault="00B72A47" w:rsidP="005E6EC4">
      <w:r>
        <w:pict>
          <v:shape id="_x0000_i1026" type="#_x0000_t75" style="width:421.5pt;height:131.25pt">
            <v:imagedata r:id="rId8" o:title="コメント 2020-03-13 102419"/>
          </v:shape>
        </w:pict>
      </w:r>
    </w:p>
    <w:p w:rsidR="005E6EC4" w:rsidRDefault="005E6EC4" w:rsidP="005E6EC4"/>
    <w:p w:rsidR="005E6EC4" w:rsidRDefault="00A967ED" w:rsidP="00A967ED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以下のような画面が開けば正常にアクセス</w:t>
      </w:r>
      <w:bookmarkStart w:id="0" w:name="_GoBack"/>
      <w:bookmarkEnd w:id="0"/>
      <w:r>
        <w:rPr>
          <w:rFonts w:hint="eastAsia"/>
        </w:rPr>
        <w:t>できています。</w:t>
      </w:r>
      <w:r w:rsidR="00B72A47">
        <w:pict>
          <v:shape id="_x0000_i1027" type="#_x0000_t75" style="width:172.5pt;height:234.75pt">
            <v:imagedata r:id="rId9" o:title="コメント 2020-03-13 102754"/>
          </v:shape>
        </w:pict>
      </w:r>
    </w:p>
    <w:p w:rsidR="00A967ED" w:rsidRDefault="00AB089B" w:rsidP="00AB089B">
      <w:pPr>
        <w:pStyle w:val="1"/>
      </w:pPr>
      <w:r>
        <w:lastRenderedPageBreak/>
        <w:t>「このページに安全に接続できません。」</w:t>
      </w:r>
      <w:r>
        <w:rPr>
          <w:rFonts w:hint="eastAsia"/>
        </w:rPr>
        <w:t>と表示される際の</w:t>
      </w:r>
      <w:r w:rsidRPr="00AB089B">
        <w:t>対処方法</w:t>
      </w:r>
    </w:p>
    <w:p w:rsidR="00B72A47" w:rsidRPr="00B72A47" w:rsidRDefault="00B72A47" w:rsidP="00B72A47">
      <w:pPr>
        <w:rPr>
          <w:rFonts w:hint="eastAsia"/>
        </w:rPr>
      </w:pPr>
    </w:p>
    <w:p w:rsidR="003A6E5C" w:rsidRDefault="00B72A47" w:rsidP="00F51774">
      <w:r>
        <w:pict>
          <v:shape id="_x0000_i1028" type="#_x0000_t75" style="width:353.25pt;height:212.25pt">
            <v:imagedata r:id="rId10" o:title="コメント 2020-03-12 165354"/>
          </v:shape>
        </w:pict>
      </w:r>
    </w:p>
    <w:p w:rsidR="00C34AD8" w:rsidRDefault="00C34AD8" w:rsidP="00F51774"/>
    <w:p w:rsidR="00AB089B" w:rsidRDefault="00AB089B" w:rsidP="00F51774">
      <w:r>
        <w:rPr>
          <w:rFonts w:hint="eastAsia"/>
        </w:rPr>
        <w:t>この場合以下のように設定するとアクセス可能です。</w:t>
      </w:r>
    </w:p>
    <w:p w:rsidR="00AB089B" w:rsidRDefault="00AB089B" w:rsidP="00F51774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「</w:t>
      </w:r>
      <w:r>
        <w:t>Internet Explorer」</w:t>
      </w:r>
      <w:r>
        <w:rPr>
          <w:rFonts w:hint="eastAsia"/>
        </w:rPr>
        <w:t>の歯車のアイコンを押し、「インターネットオプション」を選択する。</w:t>
      </w:r>
    </w:p>
    <w:p w:rsidR="00AB089B" w:rsidRDefault="00AB089B" w:rsidP="00AB08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68EBD" wp14:editId="355EB025">
                <wp:simplePos x="0" y="0"/>
                <wp:positionH relativeFrom="column">
                  <wp:posOffset>3463290</wp:posOffset>
                </wp:positionH>
                <wp:positionV relativeFrom="paragraph">
                  <wp:posOffset>2244725</wp:posOffset>
                </wp:positionV>
                <wp:extent cx="1047750" cy="1714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9008" id="正方形/長方形 2" o:spid="_x0000_s1026" style="position:absolute;left:0;text-align:left;margin-left:272.7pt;margin-top:176.75pt;width:8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292100</wp:posOffset>
                </wp:positionV>
                <wp:extent cx="209550" cy="1428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5AB63" id="正方形/長方形 1" o:spid="_x0000_s1026" style="position:absolute;left:0;text-align:left;margin-left:395.7pt;margin-top:23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" filled="f" strokecolor="red" strokeweight="2.25pt"/>
            </w:pict>
          </mc:Fallback>
        </mc:AlternateContent>
      </w:r>
      <w:r w:rsidR="00B72A47">
        <w:pict>
          <v:shape id="_x0000_i1029" type="#_x0000_t75" style="width:425.25pt;height:258.75pt">
            <v:imagedata r:id="rId11" o:title="コメント 2020-03-13 103507"/>
          </v:shape>
        </w:pict>
      </w:r>
    </w:p>
    <w:p w:rsidR="00C34AD8" w:rsidRDefault="00AB089B" w:rsidP="00F51774">
      <w:pPr>
        <w:pStyle w:val="a4"/>
        <w:numPr>
          <w:ilvl w:val="0"/>
          <w:numId w:val="5"/>
        </w:numPr>
        <w:ind w:leftChars="0"/>
      </w:pPr>
      <w:r>
        <w:t>「詳細設定」の</w:t>
      </w:r>
      <w:r>
        <w:rPr>
          <w:rFonts w:hint="eastAsia"/>
        </w:rPr>
        <w:t>「</w:t>
      </w:r>
      <w:r>
        <w:t>「TLS 1.0」を使用する</w:t>
      </w:r>
      <w:r>
        <w:rPr>
          <w:rFonts w:hint="eastAsia"/>
        </w:rPr>
        <w:t>」</w:t>
      </w:r>
      <w:r>
        <w:t>のチェックボックスを有効にして「適用」を押下する。</w:t>
      </w:r>
    </w:p>
    <w:p w:rsidR="003A6E5C" w:rsidRDefault="00AB08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102CC" wp14:editId="0D852F2B">
                <wp:simplePos x="0" y="0"/>
                <wp:positionH relativeFrom="column">
                  <wp:posOffset>3272790</wp:posOffset>
                </wp:positionH>
                <wp:positionV relativeFrom="paragraph">
                  <wp:posOffset>4540250</wp:posOffset>
                </wp:positionV>
                <wp:extent cx="762000" cy="24765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103DF" id="正方形/長方形 5" o:spid="_x0000_s1026" style="position:absolute;left:0;text-align:left;margin-left:257.7pt;margin-top:357.5pt;width:6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7A42E" wp14:editId="48421F99">
                <wp:simplePos x="0" y="0"/>
                <wp:positionH relativeFrom="column">
                  <wp:posOffset>2948940</wp:posOffset>
                </wp:positionH>
                <wp:positionV relativeFrom="paragraph">
                  <wp:posOffset>330200</wp:posOffset>
                </wp:positionV>
                <wp:extent cx="609600" cy="15240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D7C57" id="正方形/長方形 4" o:spid="_x0000_s1026" style="position:absolute;left:0;text-align:left;margin-left:232.2pt;margin-top:26pt;width:4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" filled="f" strokecolor="red" strokeweight="2.25pt"/>
            </w:pict>
          </mc:Fallback>
        </mc:AlternateContent>
      </w:r>
      <w:r w:rsidR="00B72A47">
        <w:pict>
          <v:shape id="_x0000_i1030" type="#_x0000_t75" style="width:317.25pt;height:375.75pt">
            <v:imagedata r:id="rId12" o:title="コメント 2020-03-12 165207"/>
          </v:shape>
        </w:pict>
      </w:r>
    </w:p>
    <w:p w:rsidR="00AB089B" w:rsidRDefault="00AB089B" w:rsidP="00AB089B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「インターネットオプション」を「OK」を押して閉じたあと「</w:t>
      </w:r>
      <w:r>
        <w:t>Internet Explorer」</w:t>
      </w:r>
      <w:r>
        <w:rPr>
          <w:rFonts w:hint="eastAsia"/>
        </w:rPr>
        <w:t>を全て閉じます。</w:t>
      </w:r>
    </w:p>
    <w:p w:rsidR="00AB089B" w:rsidRDefault="00AB089B" w:rsidP="00AB089B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再度「</w:t>
      </w:r>
      <w:r>
        <w:t>Internet Explorer」</w:t>
      </w:r>
      <w:r>
        <w:rPr>
          <w:rFonts w:hint="eastAsia"/>
        </w:rPr>
        <w:t>を立ち上げ「</w:t>
      </w:r>
      <w:r w:rsidR="00A62929" w:rsidRPr="005E6EC4">
        <w:t>DSC-ID</w:t>
      </w:r>
      <w:r w:rsidRPr="00AB089B">
        <w:rPr>
          <w:rFonts w:hint="eastAsia"/>
        </w:rPr>
        <w:t>パスワード変更画面</w:t>
      </w:r>
      <w:r>
        <w:rPr>
          <w:rFonts w:hint="eastAsia"/>
        </w:rPr>
        <w:t>」</w:t>
      </w:r>
      <w:r w:rsidR="00A62929">
        <w:rPr>
          <w:rFonts w:hint="eastAsia"/>
        </w:rPr>
        <w:t>のURLにアクセスしてください。</w:t>
      </w:r>
    </w:p>
    <w:p w:rsidR="00C34AD8" w:rsidRPr="00AB089B" w:rsidRDefault="00C34AD8"/>
    <w:sectPr w:rsidR="00C34AD8" w:rsidRPr="00AB0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312"/>
    <w:multiLevelType w:val="hybridMultilevel"/>
    <w:tmpl w:val="17044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37D58"/>
    <w:multiLevelType w:val="hybridMultilevel"/>
    <w:tmpl w:val="F0C8E3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85E16"/>
    <w:multiLevelType w:val="hybridMultilevel"/>
    <w:tmpl w:val="F49A7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B86860"/>
    <w:multiLevelType w:val="hybridMultilevel"/>
    <w:tmpl w:val="F49A7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720C6"/>
    <w:multiLevelType w:val="hybridMultilevel"/>
    <w:tmpl w:val="F754D2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B4"/>
    <w:rsid w:val="001E0388"/>
    <w:rsid w:val="00220CCC"/>
    <w:rsid w:val="00314DB4"/>
    <w:rsid w:val="003A6E5C"/>
    <w:rsid w:val="005E6EC4"/>
    <w:rsid w:val="007A2E3B"/>
    <w:rsid w:val="00A10E4A"/>
    <w:rsid w:val="00A62929"/>
    <w:rsid w:val="00A967ED"/>
    <w:rsid w:val="00AB089B"/>
    <w:rsid w:val="00B208E2"/>
    <w:rsid w:val="00B3644A"/>
    <w:rsid w:val="00B72A47"/>
    <w:rsid w:val="00C34AD8"/>
    <w:rsid w:val="00DF7422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215968F"/>
  <w15:chartTrackingRefBased/>
  <w15:docId w15:val="{4E1E29B2-8B98-48D7-A6A8-B06C2D7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177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1774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unhideWhenUsed/>
    <w:rsid w:val="00F517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1774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C34AD8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cpwch.dir.globaldenso.com/chngpwd.htm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895A-5E88-4511-885A-BD7951D2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株式会社デンソー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 Shimizu (清水 健)</dc:creator>
  <cp:keywords/>
  <dc:description/>
  <cp:lastModifiedBy>Yukio Hirayama (平山 幸夫)</cp:lastModifiedBy>
  <cp:revision>11</cp:revision>
  <dcterms:created xsi:type="dcterms:W3CDTF">2020-03-12T08:14:00Z</dcterms:created>
  <dcterms:modified xsi:type="dcterms:W3CDTF">2020-03-13T02:49:00Z</dcterms:modified>
</cp:coreProperties>
</file>